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0" w:rsidRPr="0075568E" w:rsidRDefault="006166E0" w:rsidP="006166E0">
      <w:pPr>
        <w:spacing w:before="0" w:after="0" w:line="240" w:lineRule="auto"/>
        <w:jc w:val="both"/>
        <w:rPr>
          <w:rFonts w:ascii="Tw Cen MT Condensed" w:hAnsi="Tw Cen MT Condensed" w:cs="Aharoni"/>
          <w:b/>
          <w:szCs w:val="22"/>
        </w:rPr>
      </w:pPr>
    </w:p>
    <w:p w:rsidR="00053BA0" w:rsidRPr="0075568E" w:rsidRDefault="001B201F" w:rsidP="00053BA0">
      <w:pPr>
        <w:spacing w:before="0" w:after="0" w:line="240" w:lineRule="auto"/>
        <w:jc w:val="center"/>
        <w:rPr>
          <w:rFonts w:ascii="Tw Cen MT Condensed" w:hAnsi="Tw Cen MT Condensed" w:cs="Arial"/>
          <w:b/>
          <w:sz w:val="36"/>
          <w:szCs w:val="36"/>
        </w:rPr>
      </w:pPr>
      <w:r>
        <w:rPr>
          <w:rFonts w:ascii="Tw Cen MT Condensed" w:hAnsi="Tw Cen MT Condensed" w:cs="Arial"/>
          <w:b/>
          <w:noProof/>
          <w:sz w:val="36"/>
          <w:szCs w:val="36"/>
        </w:rPr>
        <w:pict>
          <v:rect id="_x0000_s2063" style="position:absolute;left:0;text-align:left;margin-left:386.65pt;margin-top:34.4pt;width:71.25pt;height:40.5pt;z-index:251665408">
            <v:textbox>
              <w:txbxContent>
                <w:p w:rsidR="001B201F" w:rsidRPr="001B201F" w:rsidRDefault="001B201F" w:rsidP="001B201F">
                  <w:pPr>
                    <w:jc w:val="center"/>
                    <w:rPr>
                      <w:rFonts w:ascii="Tw Cen MT Condensed" w:hAnsi="Tw Cen MT Condensed"/>
                      <w:b/>
                      <w:sz w:val="20"/>
                      <w:szCs w:val="20"/>
                    </w:rPr>
                  </w:pPr>
                  <w:r w:rsidRPr="001B201F">
                    <w:rPr>
                      <w:rFonts w:ascii="Tw Cen MT Condensed" w:hAnsi="Tw Cen MT Condensed"/>
                      <w:b/>
                      <w:sz w:val="20"/>
                      <w:szCs w:val="20"/>
                    </w:rPr>
                    <w:t>ČÍSLO SMLOUVY</w:t>
                  </w:r>
                </w:p>
              </w:txbxContent>
            </v:textbox>
          </v:rect>
        </w:pict>
      </w:r>
      <w:r w:rsidR="005B1017" w:rsidRPr="0075568E">
        <w:rPr>
          <w:rFonts w:ascii="Tw Cen MT Condensed" w:hAnsi="Tw Cen MT Condensed" w:cs="Arial"/>
          <w:b/>
          <w:sz w:val="36"/>
          <w:szCs w:val="36"/>
        </w:rPr>
        <w:t>Smlouva</w:t>
      </w:r>
      <w:r w:rsidR="00053BA0" w:rsidRPr="0075568E">
        <w:rPr>
          <w:rFonts w:ascii="Tw Cen MT Condensed" w:hAnsi="Tw Cen MT Condensed" w:cs="Arial"/>
          <w:b/>
          <w:sz w:val="36"/>
          <w:szCs w:val="36"/>
        </w:rPr>
        <w:t xml:space="preserve"> o poskytování služeb </w:t>
      </w:r>
      <w:r w:rsidR="00725D3B" w:rsidRPr="0075568E">
        <w:rPr>
          <w:rFonts w:ascii="Tw Cen MT Condensed" w:hAnsi="Tw Cen MT Condensed" w:cs="Arial"/>
          <w:b/>
          <w:sz w:val="36"/>
          <w:szCs w:val="36"/>
        </w:rPr>
        <w:t>(</w:t>
      </w:r>
      <w:r w:rsidR="00C27C0F" w:rsidRPr="0075568E">
        <w:rPr>
          <w:rFonts w:ascii="Tw Cen MT Condensed" w:hAnsi="Tw Cen MT Condensed" w:cs="Arial"/>
          <w:b/>
          <w:sz w:val="36"/>
          <w:szCs w:val="36"/>
        </w:rPr>
        <w:t>dle §</w:t>
      </w:r>
      <w:r w:rsidR="00725D3B" w:rsidRPr="0075568E">
        <w:rPr>
          <w:rFonts w:ascii="Tw Cen MT Condensed" w:hAnsi="Tw Cen MT Condensed" w:cs="Arial"/>
          <w:b/>
          <w:sz w:val="36"/>
          <w:szCs w:val="36"/>
        </w:rPr>
        <w:t xml:space="preserve"> </w:t>
      </w:r>
      <w:r w:rsidR="00C27C0F" w:rsidRPr="0075568E">
        <w:rPr>
          <w:rFonts w:ascii="Tw Cen MT Condensed" w:hAnsi="Tw Cen MT Condensed" w:cs="Arial"/>
          <w:b/>
          <w:sz w:val="36"/>
          <w:szCs w:val="36"/>
        </w:rPr>
        <w:t xml:space="preserve">88 </w:t>
      </w:r>
      <w:r w:rsidR="00725D3B" w:rsidRPr="0075568E">
        <w:rPr>
          <w:rFonts w:ascii="Tw Cen MT Condensed" w:hAnsi="Tw Cen MT Condensed" w:cs="Arial"/>
          <w:b/>
          <w:sz w:val="36"/>
          <w:szCs w:val="36"/>
        </w:rPr>
        <w:t xml:space="preserve">zákona č.108/2006Sb., </w:t>
      </w:r>
      <w:r w:rsidR="00C27C0F" w:rsidRPr="0075568E">
        <w:rPr>
          <w:rFonts w:ascii="Tw Cen MT Condensed" w:hAnsi="Tw Cen MT Condensed" w:cs="Arial"/>
          <w:b/>
          <w:sz w:val="36"/>
          <w:szCs w:val="36"/>
        </w:rPr>
        <w:t>zákona o sociálních službách</w:t>
      </w:r>
      <w:r w:rsidR="00725D3B" w:rsidRPr="0075568E">
        <w:rPr>
          <w:rFonts w:ascii="Tw Cen MT Condensed" w:hAnsi="Tw Cen MT Condensed" w:cs="Arial"/>
          <w:b/>
          <w:sz w:val="36"/>
          <w:szCs w:val="36"/>
        </w:rPr>
        <w:t xml:space="preserve">) </w:t>
      </w:r>
      <w:r w:rsidR="00053BA0" w:rsidRPr="0075568E">
        <w:rPr>
          <w:rFonts w:ascii="Tw Cen MT Condensed" w:hAnsi="Tw Cen MT Condensed" w:cs="Arial"/>
          <w:b/>
          <w:sz w:val="36"/>
          <w:szCs w:val="36"/>
        </w:rPr>
        <w:t xml:space="preserve">v Centru prevence Mandl </w:t>
      </w:r>
    </w:p>
    <w:p w:rsidR="00053BA0" w:rsidRPr="0075568E" w:rsidRDefault="00053BA0" w:rsidP="00053BA0">
      <w:pPr>
        <w:spacing w:before="0" w:after="0" w:line="240" w:lineRule="auto"/>
        <w:jc w:val="center"/>
        <w:rPr>
          <w:rFonts w:ascii="Tw Cen MT Condensed" w:hAnsi="Tw Cen MT Condensed" w:cs="Arial"/>
          <w:b/>
          <w:sz w:val="36"/>
          <w:szCs w:val="36"/>
        </w:rPr>
      </w:pPr>
      <w:r w:rsidRPr="0075568E">
        <w:rPr>
          <w:rFonts w:ascii="Tw Cen MT Condensed" w:hAnsi="Tw Cen MT Condensed" w:cs="Arial"/>
          <w:b/>
          <w:sz w:val="36"/>
          <w:szCs w:val="36"/>
        </w:rPr>
        <w:t>Nové Město nad Metují</w:t>
      </w:r>
    </w:p>
    <w:p w:rsidR="00053BA0" w:rsidRPr="0075568E" w:rsidRDefault="00053BA0" w:rsidP="00053BA0">
      <w:pPr>
        <w:rPr>
          <w:rFonts w:ascii="Tw Cen MT Condensed" w:hAnsi="Tw Cen MT Condensed" w:cs="Arial"/>
          <w:sz w:val="28"/>
          <w:szCs w:val="28"/>
        </w:rPr>
      </w:pPr>
    </w:p>
    <w:p w:rsidR="00053BA0" w:rsidRPr="0075568E" w:rsidRDefault="00053BA0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 w:rsidRPr="0075568E">
        <w:rPr>
          <w:rFonts w:ascii="Tw Cen MT Condensed" w:hAnsi="Tw Cen MT Condensed" w:cs="Arial"/>
          <w:b/>
          <w:sz w:val="28"/>
          <w:szCs w:val="28"/>
        </w:rPr>
        <w:t>Kdo služby poskytuje?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Cs w:val="22"/>
        </w:rPr>
        <w:tab/>
      </w:r>
      <w:r w:rsidRPr="0075568E">
        <w:rPr>
          <w:rFonts w:ascii="Tw Cen MT Condensed" w:hAnsi="Tw Cen MT Condensed" w:cs="Arial"/>
          <w:szCs w:val="22"/>
        </w:rPr>
        <w:tab/>
      </w:r>
      <w:r w:rsidRPr="0075568E">
        <w:rPr>
          <w:rFonts w:ascii="Tw Cen MT Condensed" w:hAnsi="Tw Cen MT Condensed" w:cs="Arial"/>
          <w:szCs w:val="22"/>
        </w:rPr>
        <w:tab/>
      </w:r>
      <w:r w:rsidRPr="0075568E">
        <w:rPr>
          <w:rFonts w:ascii="Tw Cen MT Condensed" w:hAnsi="Tw Cen MT Condensed" w:cs="Arial"/>
          <w:sz w:val="24"/>
        </w:rPr>
        <w:t>Město Nové Město nad Metují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  <w:t>IČ 00272 876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="005B1017" w:rsidRPr="0075568E">
        <w:rPr>
          <w:rFonts w:ascii="Tw Cen MT Condensed" w:hAnsi="Tw Cen MT Condensed" w:cs="Arial"/>
          <w:sz w:val="24"/>
        </w:rPr>
        <w:t>Centrum prevence Mandl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  <w:t>Družstevní 587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  <w:t>Nové Město nad Metují</w:t>
      </w:r>
    </w:p>
    <w:p w:rsidR="00626230" w:rsidRPr="0075568E" w:rsidRDefault="00053BA0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 w:rsidRPr="0075568E">
        <w:rPr>
          <w:rFonts w:ascii="Tw Cen MT Condensed" w:hAnsi="Tw Cen MT Condensed" w:cs="Arial"/>
          <w:b/>
          <w:sz w:val="28"/>
          <w:szCs w:val="28"/>
        </w:rPr>
        <w:t>Kdo služby bude využívat?</w:t>
      </w:r>
    </w:p>
    <w:tbl>
      <w:tblPr>
        <w:tblStyle w:val="Mkatabulky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95"/>
        <w:gridCol w:w="1872"/>
        <w:gridCol w:w="1868"/>
        <w:gridCol w:w="1874"/>
        <w:gridCol w:w="1889"/>
      </w:tblGrid>
      <w:tr w:rsidR="005B1017" w:rsidRPr="0075568E" w:rsidTr="00626230">
        <w:trPr>
          <w:tblCellSpacing w:w="20" w:type="dxa"/>
        </w:trPr>
        <w:tc>
          <w:tcPr>
            <w:tcW w:w="1842" w:type="dxa"/>
          </w:tcPr>
          <w:p w:rsidR="005B1017" w:rsidRPr="0075568E" w:rsidRDefault="00626230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Jméno a příjmení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</w:tr>
      <w:tr w:rsidR="005B1017" w:rsidRPr="0075568E" w:rsidTr="00626230">
        <w:trPr>
          <w:tblCellSpacing w:w="20" w:type="dxa"/>
        </w:trPr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Datum narození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</w:tr>
      <w:tr w:rsidR="005B1017" w:rsidRPr="0075568E" w:rsidTr="00626230">
        <w:trPr>
          <w:tblCellSpacing w:w="20" w:type="dxa"/>
        </w:trPr>
        <w:tc>
          <w:tcPr>
            <w:tcW w:w="1842" w:type="dxa"/>
            <w:vMerge w:val="restart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Ulice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Číslo popisné</w:t>
            </w: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</w:tr>
      <w:tr w:rsidR="005B1017" w:rsidRPr="0075568E" w:rsidTr="00626230">
        <w:trPr>
          <w:tblCellSpacing w:w="20" w:type="dxa"/>
        </w:trPr>
        <w:tc>
          <w:tcPr>
            <w:tcW w:w="1842" w:type="dxa"/>
            <w:vMerge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Město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PSČ</w:t>
            </w: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</w:tr>
      <w:tr w:rsidR="005B1017" w:rsidRPr="0075568E" w:rsidTr="00626230">
        <w:trPr>
          <w:tblCellSpacing w:w="20" w:type="dxa"/>
        </w:trPr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 w:rsidRPr="0075568E">
              <w:rPr>
                <w:rFonts w:ascii="Tw Cen MT Condensed" w:hAnsi="Tw Cen MT Condensed" w:cs="Arial"/>
                <w:sz w:val="24"/>
                <w:szCs w:val="24"/>
              </w:rPr>
              <w:t>E</w:t>
            </w:r>
            <w:r w:rsidR="00C72745">
              <w:rPr>
                <w:rFonts w:ascii="Tw Cen MT Condensed" w:hAnsi="Tw Cen MT Condensed" w:cs="Arial"/>
                <w:sz w:val="24"/>
                <w:szCs w:val="24"/>
              </w:rPr>
              <w:t>-</w:t>
            </w:r>
            <w:r w:rsidRPr="0075568E">
              <w:rPr>
                <w:rFonts w:ascii="Tw Cen MT Condensed" w:hAnsi="Tw Cen MT Condensed" w:cs="Arial"/>
                <w:sz w:val="24"/>
                <w:szCs w:val="24"/>
              </w:rPr>
              <w:t xml:space="preserve">mail </w:t>
            </w: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17" w:rsidRPr="0075568E" w:rsidRDefault="00C72745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  <w:r>
              <w:rPr>
                <w:rFonts w:ascii="Tw Cen MT Condensed" w:hAnsi="Tw Cen MT Condensed" w:cs="Arial"/>
                <w:sz w:val="24"/>
                <w:szCs w:val="24"/>
              </w:rPr>
              <w:t>T</w:t>
            </w:r>
            <w:r w:rsidR="005B1017" w:rsidRPr="0075568E">
              <w:rPr>
                <w:rFonts w:ascii="Tw Cen MT Condensed" w:hAnsi="Tw Cen MT Condensed" w:cs="Arial"/>
                <w:sz w:val="24"/>
                <w:szCs w:val="24"/>
              </w:rPr>
              <w:t>elefon</w:t>
            </w:r>
          </w:p>
        </w:tc>
        <w:tc>
          <w:tcPr>
            <w:tcW w:w="1843" w:type="dxa"/>
          </w:tcPr>
          <w:p w:rsidR="005B1017" w:rsidRPr="0075568E" w:rsidRDefault="005B1017" w:rsidP="00EA7A9D">
            <w:pPr>
              <w:rPr>
                <w:rFonts w:ascii="Tw Cen MT Condensed" w:hAnsi="Tw Cen MT Condensed" w:cs="Arial"/>
                <w:sz w:val="24"/>
                <w:szCs w:val="24"/>
              </w:rPr>
            </w:pPr>
          </w:p>
        </w:tc>
      </w:tr>
    </w:tbl>
    <w:p w:rsidR="00626230" w:rsidRPr="0075568E" w:rsidRDefault="00626230" w:rsidP="00626230">
      <w:pPr>
        <w:rPr>
          <w:rFonts w:ascii="Tw Cen MT Condensed" w:hAnsi="Tw Cen MT Condensed" w:cs="Arial"/>
          <w:szCs w:val="22"/>
        </w:rPr>
      </w:pPr>
    </w:p>
    <w:p w:rsidR="00053BA0" w:rsidRPr="0075568E" w:rsidRDefault="0075568E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>
        <w:rPr>
          <w:rFonts w:ascii="Tw Cen MT Condensed" w:hAnsi="Tw Cen MT Condensed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278130</wp:posOffset>
            </wp:positionV>
            <wp:extent cx="1247775" cy="1123950"/>
            <wp:effectExtent l="19050" t="0" r="9525" b="0"/>
            <wp:wrapNone/>
            <wp:docPr id="14" name="obrázek 14" descr="MCj0437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711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A0" w:rsidRPr="0075568E">
        <w:rPr>
          <w:rFonts w:ascii="Tw Cen MT Condensed" w:hAnsi="Tw Cen MT Condensed" w:cs="Arial"/>
          <w:b/>
          <w:sz w:val="28"/>
          <w:szCs w:val="28"/>
        </w:rPr>
        <w:t>Cíl spolupráce</w:t>
      </w:r>
    </w:p>
    <w:p w:rsidR="00053BA0" w:rsidRPr="0075568E" w:rsidRDefault="00053BA0" w:rsidP="00053BA0">
      <w:pPr>
        <w:rPr>
          <w:rFonts w:ascii="Tw Cen MT Condensed" w:hAnsi="Tw Cen MT Condensed" w:cs="Arial"/>
          <w:szCs w:val="22"/>
        </w:rPr>
      </w:pPr>
    </w:p>
    <w:p w:rsidR="00053BA0" w:rsidRPr="0075568E" w:rsidRDefault="00053BA0" w:rsidP="00053BA0">
      <w:pPr>
        <w:ind w:left="2127" w:firstLine="709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>Cíl spolupráce</w:t>
      </w:r>
      <w:r w:rsidRPr="0075568E">
        <w:rPr>
          <w:rFonts w:ascii="Tw Cen MT Condensed" w:hAnsi="Tw Cen MT Condensed" w:cs="Arial"/>
          <w:sz w:val="24"/>
        </w:rPr>
        <w:t xml:space="preserve"> (tzn., na čem spolu budeme pracovat, s čím Vám pomůžeme) je uveden </w:t>
      </w:r>
      <w:r w:rsidRPr="0075568E">
        <w:rPr>
          <w:rFonts w:ascii="Tw Cen MT Condensed" w:hAnsi="Tw Cen MT Condensed" w:cs="Arial"/>
          <w:b/>
          <w:sz w:val="24"/>
        </w:rPr>
        <w:t>ve Vašem individuálním plánu</w:t>
      </w:r>
      <w:r w:rsidRPr="0075568E">
        <w:rPr>
          <w:rFonts w:ascii="Tw Cen MT Condensed" w:hAnsi="Tw Cen MT Condensed" w:cs="Arial"/>
          <w:sz w:val="24"/>
        </w:rPr>
        <w:t xml:space="preserve">, který jste sestavil/a spolu s pracovníkem, a je uložen ve Vaší složce u Vašeho klíčového pracovníka společně s dalšími dokumenty. Plán se může měnit podle toho, s čím budete momentálně chtít nebo potřebovat pomoci. </w:t>
      </w:r>
    </w:p>
    <w:p w:rsidR="00053BA0" w:rsidRPr="0075568E" w:rsidRDefault="00053BA0" w:rsidP="00053BA0">
      <w:pPr>
        <w:ind w:left="2127" w:firstLine="709"/>
        <w:rPr>
          <w:rFonts w:ascii="Tw Cen MT Condensed" w:hAnsi="Tw Cen MT Condensed" w:cs="Arial"/>
          <w:szCs w:val="22"/>
        </w:rPr>
      </w:pPr>
    </w:p>
    <w:p w:rsidR="00053BA0" w:rsidRPr="0075568E" w:rsidRDefault="00053BA0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 w:rsidRPr="0075568E">
        <w:rPr>
          <w:rFonts w:ascii="Tw Cen MT Condensed" w:hAnsi="Tw Cen MT Condensed" w:cs="Arial"/>
          <w:b/>
          <w:sz w:val="28"/>
          <w:szCs w:val="28"/>
        </w:rPr>
        <w:t>Kde budou služby poskytovány?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Ambulantní formou v Centru prevence Mandl Nové Město nad Metují nebo formou terénní (tj. třeba u Vás doma).</w:t>
      </w:r>
    </w:p>
    <w:p w:rsidR="00053BA0" w:rsidRPr="0075568E" w:rsidRDefault="00AD70D5" w:rsidP="00053BA0">
      <w:pPr>
        <w:rPr>
          <w:rFonts w:ascii="Tw Cen MT Condensed" w:hAnsi="Tw Cen MT Condensed" w:cs="Arial"/>
          <w:sz w:val="24"/>
        </w:rPr>
      </w:pPr>
      <w:r>
        <w:rPr>
          <w:rFonts w:ascii="Tw Cen MT Condensed" w:hAnsi="Tw Cen MT Condensed" w:cs="Arial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2061" type="#_x0000_t97" style="position:absolute;margin-left:268.15pt;margin-top:2.75pt;width:227.6pt;height:106.5pt;z-index:251661312">
            <v:textbox>
              <w:txbxContent>
                <w:p w:rsidR="001B201F" w:rsidRPr="009E0EC0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Otevírací doba (každý pracovní den):</w:t>
                  </w:r>
                </w:p>
                <w:p w:rsidR="001B201F" w:rsidRPr="009E0EC0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pondělí</w:t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08:00 – 16:30</w:t>
                  </w:r>
                </w:p>
                <w:p w:rsidR="001B201F" w:rsidRPr="009E0EC0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úterý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08:00 – 16:30</w:t>
                  </w:r>
                </w:p>
                <w:p w:rsidR="001B201F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>středa</w:t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08:00 – 16:30</w:t>
                  </w:r>
                </w:p>
                <w:p w:rsidR="001B201F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>čtvr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tek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08:00 – 16:30</w:t>
                  </w:r>
                </w:p>
                <w:p w:rsidR="001B201F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pátek</w:t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08:00 </w:t>
                  </w:r>
                  <w:r w:rsidRPr="009E0EC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– 16:30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1B201F" w:rsidRPr="009E0EC0" w:rsidRDefault="001B201F" w:rsidP="00053B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</w:p>
    <w:p w:rsidR="00053BA0" w:rsidRPr="0075568E" w:rsidRDefault="0075568E" w:rsidP="00053BA0">
      <w:pPr>
        <w:rPr>
          <w:rFonts w:ascii="Tw Cen MT Condensed" w:hAnsi="Tw Cen MT Condensed" w:cs="Arial"/>
          <w:sz w:val="24"/>
        </w:rPr>
      </w:pPr>
      <w:r>
        <w:rPr>
          <w:rFonts w:ascii="Tw Cen MT Condensed" w:hAnsi="Tw Cen MT Condensed" w:cs="Arial"/>
          <w:b/>
          <w:sz w:val="24"/>
        </w:rPr>
        <w:br/>
      </w:r>
      <w:r>
        <w:rPr>
          <w:rFonts w:ascii="Tw Cen MT Condensed" w:hAnsi="Tw Cen MT Condensed" w:cs="Arial"/>
          <w:b/>
          <w:sz w:val="24"/>
        </w:rPr>
        <w:br/>
      </w:r>
      <w:r w:rsidR="00053BA0" w:rsidRPr="0075568E">
        <w:rPr>
          <w:rFonts w:ascii="Tw Cen MT Condensed" w:hAnsi="Tw Cen MT Condensed" w:cs="Arial"/>
          <w:b/>
          <w:sz w:val="24"/>
        </w:rPr>
        <w:t>Centrum prevence Mandl poskytuje služby bezplatně</w:t>
      </w:r>
      <w:r w:rsidR="00053BA0" w:rsidRPr="0075568E">
        <w:rPr>
          <w:rFonts w:ascii="Tw Cen MT Condensed" w:hAnsi="Tw Cen MT Condensed" w:cs="Arial"/>
          <w:sz w:val="24"/>
        </w:rPr>
        <w:t xml:space="preserve">. Poskytovány Vám budou ty služby, na kterých jste se dohodli spolu s Vaším klíčovým pracovníkem v průběhu sestavování individuálního plánu. </w:t>
      </w:r>
    </w:p>
    <w:p w:rsidR="00053BA0" w:rsidRPr="0075568E" w:rsidRDefault="00053BA0" w:rsidP="00053BA0">
      <w:pPr>
        <w:tabs>
          <w:tab w:val="left" w:pos="1395"/>
        </w:tabs>
        <w:rPr>
          <w:rFonts w:ascii="Tw Cen MT Condensed" w:hAnsi="Tw Cen MT Condensed" w:cs="Arial"/>
          <w:b/>
          <w:szCs w:val="22"/>
        </w:rPr>
      </w:pPr>
      <w:r w:rsidRPr="0075568E">
        <w:rPr>
          <w:rFonts w:ascii="Tw Cen MT Condensed" w:hAnsi="Tw Cen MT Condensed" w:cs="Arial"/>
          <w:b/>
          <w:szCs w:val="22"/>
        </w:rPr>
        <w:tab/>
      </w:r>
    </w:p>
    <w:p w:rsidR="00053BA0" w:rsidRPr="0075568E" w:rsidRDefault="00053BA0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 w:rsidRPr="0075568E">
        <w:rPr>
          <w:rFonts w:ascii="Tw Cen MT Condensed" w:hAnsi="Tw Cen MT Condensed" w:cs="Arial"/>
          <w:b/>
          <w:sz w:val="28"/>
          <w:szCs w:val="28"/>
        </w:rPr>
        <w:lastRenderedPageBreak/>
        <w:t>Dojednání:</w:t>
      </w:r>
    </w:p>
    <w:p w:rsidR="00053BA0" w:rsidRPr="0075568E" w:rsidRDefault="00053BA0" w:rsidP="00053BA0">
      <w:pPr>
        <w:rPr>
          <w:rFonts w:ascii="Tw Cen MT Condensed" w:hAnsi="Tw Cen MT Condensed" w:cs="Arial"/>
          <w:b/>
          <w:sz w:val="24"/>
        </w:rPr>
      </w:pPr>
      <w:r w:rsidRPr="0075568E">
        <w:rPr>
          <w:rFonts w:ascii="Tw Cen MT Condensed" w:hAnsi="Tw Cen MT Condensed" w:cs="Arial"/>
          <w:sz w:val="24"/>
        </w:rPr>
        <w:t>Klient/</w:t>
      </w:r>
      <w:proofErr w:type="spellStart"/>
      <w:r w:rsidRPr="0075568E">
        <w:rPr>
          <w:rFonts w:ascii="Tw Cen MT Condensed" w:hAnsi="Tw Cen MT Condensed" w:cs="Arial"/>
          <w:sz w:val="24"/>
        </w:rPr>
        <w:t>ka</w:t>
      </w:r>
      <w:proofErr w:type="spellEnd"/>
      <w:r w:rsidRPr="0075568E">
        <w:rPr>
          <w:rFonts w:ascii="Tw Cen MT Condensed" w:hAnsi="Tw Cen MT Condensed" w:cs="Arial"/>
          <w:sz w:val="24"/>
        </w:rPr>
        <w:t xml:space="preserve"> se zavazuje </w:t>
      </w:r>
      <w:r w:rsidRPr="0075568E">
        <w:rPr>
          <w:rFonts w:ascii="Tw Cen MT Condensed" w:hAnsi="Tw Cen MT Condensed" w:cs="Arial"/>
          <w:b/>
          <w:sz w:val="24"/>
        </w:rPr>
        <w:t>dodržovat podmínky užívání služby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a</w:t>
      </w:r>
      <w:r w:rsidRPr="0075568E">
        <w:rPr>
          <w:rFonts w:ascii="Tw Cen MT Condensed" w:hAnsi="Tw Cen MT Condensed"/>
          <w:noProof/>
          <w:sz w:val="24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-14605</wp:posOffset>
            </wp:positionV>
            <wp:extent cx="1743075" cy="895350"/>
            <wp:effectExtent l="19050" t="0" r="9525" b="0"/>
            <wp:wrapTight wrapText="bothSides">
              <wp:wrapPolygon edited="0">
                <wp:start x="-236" y="0"/>
                <wp:lineTo x="-236" y="21140"/>
                <wp:lineTo x="21718" y="21140"/>
                <wp:lineTo x="21718" y="0"/>
                <wp:lineTo x="-236" y="0"/>
              </wp:wrapPolygon>
            </wp:wrapTight>
            <wp:docPr id="15" name="obrázek 15" descr="http://www.mssynkova.cz/wordpress/wp-content/uploads/Podan%C3%A9-ruce-61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ssynkova.cz/wordpress/wp-content/uploads/Podan%C3%A9-ruce-610x25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68E">
        <w:rPr>
          <w:rFonts w:ascii="Tw Cen MT Condensed" w:hAnsi="Tw Cen MT Condensed" w:cs="Arial"/>
          <w:sz w:val="24"/>
        </w:rPr>
        <w:t xml:space="preserve"> aktivně </w:t>
      </w:r>
      <w:r w:rsidRPr="0075568E">
        <w:rPr>
          <w:rFonts w:ascii="Tw Cen MT Condensed" w:hAnsi="Tw Cen MT Condensed" w:cs="Arial"/>
          <w:b/>
          <w:sz w:val="24"/>
        </w:rPr>
        <w:t>spolupracovat s pracovníky</w:t>
      </w:r>
      <w:r w:rsidRPr="0075568E">
        <w:rPr>
          <w:rFonts w:ascii="Tw Cen MT Condensed" w:hAnsi="Tw Cen MT Condensed" w:cs="Arial"/>
          <w:sz w:val="24"/>
        </w:rPr>
        <w:t xml:space="preserve"> na společném cíli.</w:t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 xml:space="preserve">Centrum prevence se </w:t>
      </w:r>
      <w:r w:rsidRPr="0075568E">
        <w:rPr>
          <w:rFonts w:ascii="Tw Cen MT Condensed" w:hAnsi="Tw Cen MT Condensed" w:cs="Arial"/>
          <w:b/>
          <w:sz w:val="24"/>
        </w:rPr>
        <w:t>zavazuje dodržovat práva klienta</w:t>
      </w:r>
      <w:r w:rsidRPr="0075568E">
        <w:rPr>
          <w:rFonts w:ascii="Tw Cen MT Condensed" w:hAnsi="Tw Cen MT Condensed" w:cs="Arial"/>
          <w:sz w:val="24"/>
        </w:rPr>
        <w:t xml:space="preserve">, </w:t>
      </w:r>
      <w:r w:rsidRPr="0075568E">
        <w:rPr>
          <w:rFonts w:ascii="Tw Cen MT Condensed" w:hAnsi="Tw Cen MT Condensed" w:cs="Arial"/>
          <w:b/>
          <w:sz w:val="24"/>
        </w:rPr>
        <w:t>poskytovat mu služby</w:t>
      </w:r>
      <w:r w:rsidRPr="0075568E">
        <w:rPr>
          <w:rFonts w:ascii="Tw Cen MT Condensed" w:hAnsi="Tw Cen MT Condensed" w:cs="Arial"/>
          <w:sz w:val="24"/>
        </w:rPr>
        <w:t xml:space="preserve">, které spolu dojednali a společně s klientem </w:t>
      </w:r>
      <w:r w:rsidRPr="0075568E">
        <w:rPr>
          <w:rFonts w:ascii="Tw Cen MT Condensed" w:hAnsi="Tw Cen MT Condensed" w:cs="Arial"/>
          <w:b/>
          <w:sz w:val="24"/>
        </w:rPr>
        <w:t>pracovat na společném cíli</w:t>
      </w:r>
      <w:r w:rsidRPr="0075568E">
        <w:rPr>
          <w:rFonts w:ascii="Tw Cen MT Condensed" w:hAnsi="Tw Cen MT Condensed" w:cs="Arial"/>
          <w:sz w:val="24"/>
        </w:rPr>
        <w:t>.</w:t>
      </w:r>
    </w:p>
    <w:p w:rsidR="00053BA0" w:rsidRPr="0075568E" w:rsidRDefault="00053BA0" w:rsidP="00053BA0">
      <w:pPr>
        <w:rPr>
          <w:rFonts w:ascii="Tw Cen MT Condensed" w:hAnsi="Tw Cen MT Condensed" w:cs="Arial"/>
          <w:szCs w:val="22"/>
        </w:rPr>
      </w:pPr>
    </w:p>
    <w:p w:rsidR="00053BA0" w:rsidRPr="0075568E" w:rsidRDefault="00053BA0" w:rsidP="000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 Condensed" w:hAnsi="Tw Cen MT Condensed" w:cs="Arial"/>
          <w:b/>
          <w:sz w:val="28"/>
          <w:szCs w:val="28"/>
        </w:rPr>
      </w:pPr>
      <w:r w:rsidRPr="0075568E">
        <w:rPr>
          <w:rFonts w:ascii="Tw Cen MT Condensed" w:hAnsi="Tw Cen MT Condensed" w:cs="Arial"/>
          <w:b/>
          <w:sz w:val="28"/>
          <w:szCs w:val="28"/>
        </w:rPr>
        <w:t xml:space="preserve">Důvody pro </w:t>
      </w:r>
      <w:r w:rsidR="00626230" w:rsidRPr="0075568E">
        <w:rPr>
          <w:rFonts w:ascii="Tw Cen MT Condensed" w:hAnsi="Tw Cen MT Condensed" w:cs="Arial"/>
          <w:b/>
          <w:sz w:val="28"/>
          <w:szCs w:val="28"/>
        </w:rPr>
        <w:t>ukončení smlouvy</w:t>
      </w:r>
      <w:r w:rsidRPr="0075568E">
        <w:rPr>
          <w:rFonts w:ascii="Tw Cen MT Condensed" w:hAnsi="Tw Cen MT Condensed" w:cs="Arial"/>
          <w:b/>
          <w:sz w:val="28"/>
          <w:szCs w:val="28"/>
        </w:rPr>
        <w:t>:</w:t>
      </w:r>
    </w:p>
    <w:p w:rsidR="00053BA0" w:rsidRPr="0075568E" w:rsidRDefault="00053BA0" w:rsidP="00053BA0">
      <w:pPr>
        <w:numPr>
          <w:ilvl w:val="0"/>
          <w:numId w:val="5"/>
        </w:numPr>
        <w:rPr>
          <w:rFonts w:ascii="Tw Cen MT Condensed" w:hAnsi="Tw Cen MT Condensed" w:cs="Arial"/>
          <w:i/>
          <w:sz w:val="24"/>
        </w:rPr>
      </w:pPr>
      <w:r w:rsidRPr="0075568E">
        <w:rPr>
          <w:rFonts w:ascii="Tw Cen MT Condensed" w:hAnsi="Tw Cen MT Condensed" w:cs="Arial"/>
          <w:i/>
          <w:sz w:val="24"/>
        </w:rPr>
        <w:t>dohodu můžete ukončit Vy sám (sama) kdykoli a bez udání důvodu</w:t>
      </w:r>
    </w:p>
    <w:p w:rsidR="00053BA0" w:rsidRPr="0075568E" w:rsidRDefault="00053BA0" w:rsidP="00053BA0">
      <w:pPr>
        <w:rPr>
          <w:rFonts w:ascii="Tw Cen MT Condensed" w:hAnsi="Tw Cen MT Condensed" w:cs="Arial"/>
          <w:i/>
          <w:sz w:val="24"/>
        </w:rPr>
      </w:pPr>
    </w:p>
    <w:p w:rsidR="00053BA0" w:rsidRPr="0075568E" w:rsidRDefault="00053BA0" w:rsidP="00053BA0">
      <w:pPr>
        <w:numPr>
          <w:ilvl w:val="0"/>
          <w:numId w:val="5"/>
        </w:numPr>
        <w:rPr>
          <w:rFonts w:ascii="Tw Cen MT Condensed" w:hAnsi="Tw Cen MT Condensed" w:cs="Arial"/>
          <w:i/>
          <w:sz w:val="24"/>
        </w:rPr>
      </w:pPr>
      <w:r w:rsidRPr="0075568E">
        <w:rPr>
          <w:rFonts w:ascii="Tw Cen MT Condensed" w:hAnsi="Tw Cen MT Condensed" w:cs="Arial"/>
          <w:i/>
          <w:sz w:val="24"/>
        </w:rPr>
        <w:t>pracovník může</w:t>
      </w:r>
      <w:r w:rsidR="00626230" w:rsidRPr="0075568E">
        <w:rPr>
          <w:rFonts w:ascii="Tw Cen MT Condensed" w:hAnsi="Tw Cen MT Condensed" w:cs="Arial"/>
          <w:i/>
          <w:sz w:val="24"/>
        </w:rPr>
        <w:t xml:space="preserve"> sm</w:t>
      </w:r>
      <w:r w:rsidR="0075568E">
        <w:rPr>
          <w:rFonts w:ascii="Tw Cen MT Condensed" w:hAnsi="Tw Cen MT Condensed" w:cs="Arial"/>
          <w:i/>
          <w:sz w:val="24"/>
        </w:rPr>
        <w:t>l</w:t>
      </w:r>
      <w:r w:rsidR="00626230" w:rsidRPr="0075568E">
        <w:rPr>
          <w:rFonts w:ascii="Tw Cen MT Condensed" w:hAnsi="Tw Cen MT Condensed" w:cs="Arial"/>
          <w:i/>
          <w:sz w:val="24"/>
        </w:rPr>
        <w:t>ouvu</w:t>
      </w:r>
      <w:r w:rsidRPr="0075568E">
        <w:rPr>
          <w:rFonts w:ascii="Tw Cen MT Condensed" w:hAnsi="Tw Cen MT Condensed" w:cs="Arial"/>
          <w:i/>
          <w:sz w:val="24"/>
        </w:rPr>
        <w:t xml:space="preserve"> ukončit pokud:</w:t>
      </w:r>
    </w:p>
    <w:p w:rsidR="00053BA0" w:rsidRPr="0075568E" w:rsidRDefault="00053BA0" w:rsidP="00053BA0">
      <w:pPr>
        <w:numPr>
          <w:ilvl w:val="0"/>
          <w:numId w:val="4"/>
        </w:num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>nebudete spolupracovat</w:t>
      </w:r>
      <w:r w:rsidRPr="0075568E">
        <w:rPr>
          <w:rFonts w:ascii="Tw Cen MT Condensed" w:hAnsi="Tw Cen MT Condensed" w:cs="Arial"/>
          <w:sz w:val="24"/>
        </w:rPr>
        <w:t xml:space="preserve"> na cíli, který jste si </w:t>
      </w:r>
      <w:r w:rsidR="00626230" w:rsidRPr="0075568E">
        <w:rPr>
          <w:rFonts w:ascii="Tw Cen MT Condensed" w:hAnsi="Tw Cen MT Condensed" w:cs="Arial"/>
          <w:sz w:val="24"/>
        </w:rPr>
        <w:t>spolu s pracovníkem ve smlouvě</w:t>
      </w:r>
      <w:r w:rsidRPr="0075568E">
        <w:rPr>
          <w:rFonts w:ascii="Tw Cen MT Condensed" w:hAnsi="Tw Cen MT Condensed" w:cs="Arial"/>
          <w:sz w:val="24"/>
        </w:rPr>
        <w:t xml:space="preserve"> určil (nebudete chtít komunikovat s pracovníkem, nebudete se s ním chtít potkávat a plnit cíle</w:t>
      </w:r>
      <w:r w:rsidR="00626230" w:rsidRPr="0075568E">
        <w:rPr>
          <w:rFonts w:ascii="Tw Cen MT Condensed" w:hAnsi="Tw Cen MT Condensed" w:cs="Arial"/>
          <w:sz w:val="24"/>
        </w:rPr>
        <w:t xml:space="preserve"> smlouvy</w:t>
      </w:r>
      <w:r w:rsidRPr="0075568E">
        <w:rPr>
          <w:rFonts w:ascii="Tw Cen MT Condensed" w:hAnsi="Tw Cen MT Condensed" w:cs="Arial"/>
          <w:sz w:val="24"/>
        </w:rPr>
        <w:t xml:space="preserve"> apod.)</w:t>
      </w:r>
    </w:p>
    <w:p w:rsidR="00053BA0" w:rsidRPr="0075568E" w:rsidRDefault="00053BA0" w:rsidP="00053BA0">
      <w:pPr>
        <w:numPr>
          <w:ilvl w:val="0"/>
          <w:numId w:val="4"/>
        </w:num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 xml:space="preserve">budete </w:t>
      </w:r>
      <w:r w:rsidRPr="0075568E">
        <w:rPr>
          <w:rFonts w:ascii="Tw Cen MT Condensed" w:hAnsi="Tw Cen MT Condensed" w:cs="Arial"/>
          <w:b/>
          <w:sz w:val="24"/>
          <w:u w:val="single"/>
        </w:rPr>
        <w:t>hrubě</w:t>
      </w:r>
      <w:r w:rsidRPr="0075568E">
        <w:rPr>
          <w:rFonts w:ascii="Tw Cen MT Condensed" w:hAnsi="Tw Cen MT Condensed" w:cs="Arial"/>
          <w:b/>
          <w:sz w:val="24"/>
        </w:rPr>
        <w:t xml:space="preserve"> nebo </w:t>
      </w:r>
      <w:r w:rsidRPr="0075568E">
        <w:rPr>
          <w:rFonts w:ascii="Tw Cen MT Condensed" w:hAnsi="Tw Cen MT Condensed" w:cs="Arial"/>
          <w:b/>
          <w:sz w:val="24"/>
          <w:u w:val="single"/>
        </w:rPr>
        <w:t xml:space="preserve">často </w:t>
      </w:r>
      <w:r w:rsidRPr="0075568E">
        <w:rPr>
          <w:rFonts w:ascii="Tw Cen MT Condensed" w:hAnsi="Tw Cen MT Condensed" w:cs="Arial"/>
          <w:b/>
          <w:sz w:val="24"/>
        </w:rPr>
        <w:t>porušovat podmínky užívání služby</w:t>
      </w:r>
      <w:r w:rsidRPr="0075568E">
        <w:rPr>
          <w:rFonts w:ascii="Tw Cen MT Condensed" w:hAnsi="Tw Cen MT Condensed" w:cs="Arial"/>
          <w:sz w:val="24"/>
        </w:rPr>
        <w:t xml:space="preserve"> (podmínky užívání služby jste obdržel/a jako přílohu smlouvy)</w:t>
      </w:r>
    </w:p>
    <w:p w:rsidR="00053BA0" w:rsidRPr="0075568E" w:rsidRDefault="00053BA0" w:rsidP="00053BA0">
      <w:pPr>
        <w:numPr>
          <w:ilvl w:val="0"/>
          <w:numId w:val="4"/>
        </w:num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>společně dojdeme k cíli</w:t>
      </w:r>
      <w:r w:rsidRPr="0075568E">
        <w:rPr>
          <w:rFonts w:ascii="Tw Cen MT Condensed" w:hAnsi="Tw Cen MT Condensed" w:cs="Arial"/>
          <w:sz w:val="24"/>
        </w:rPr>
        <w:t xml:space="preserve"> </w:t>
      </w:r>
    </w:p>
    <w:p w:rsidR="00053BA0" w:rsidRPr="0075568E" w:rsidRDefault="00053BA0" w:rsidP="00053BA0">
      <w:pPr>
        <w:numPr>
          <w:ilvl w:val="0"/>
          <w:numId w:val="4"/>
        </w:numPr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 xml:space="preserve">nespadáte věkem do cílové skupiny služby </w:t>
      </w:r>
      <w:r w:rsidRPr="0075568E">
        <w:rPr>
          <w:rFonts w:ascii="Tw Cen MT Condensed" w:hAnsi="Tw Cen MT Condensed" w:cs="Arial"/>
          <w:sz w:val="24"/>
        </w:rPr>
        <w:t>(tj. není Vám 15 – 65 let)</w:t>
      </w:r>
    </w:p>
    <w:p w:rsidR="00053BA0" w:rsidRPr="0075568E" w:rsidRDefault="00053BA0" w:rsidP="00053BA0">
      <w:pPr>
        <w:ind w:left="720"/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ind w:left="360"/>
        <w:jc w:val="both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V těchto případech</w:t>
      </w:r>
      <w:r w:rsidR="00626230" w:rsidRPr="0075568E">
        <w:rPr>
          <w:rFonts w:ascii="Tw Cen MT Condensed" w:hAnsi="Tw Cen MT Condensed" w:cs="Arial"/>
          <w:sz w:val="24"/>
        </w:rPr>
        <w:t xml:space="preserve"> (kromě toho, kdy smlouvu</w:t>
      </w:r>
      <w:r w:rsidRPr="0075568E">
        <w:rPr>
          <w:rFonts w:ascii="Tw Cen MT Condensed" w:hAnsi="Tw Cen MT Condensed" w:cs="Arial"/>
          <w:sz w:val="24"/>
        </w:rPr>
        <w:t xml:space="preserve"> ukončíte sám/sama) </w:t>
      </w:r>
      <w:r w:rsidRPr="0075568E">
        <w:rPr>
          <w:rFonts w:ascii="Tw Cen MT Condensed" w:hAnsi="Tw Cen MT Condensed" w:cs="Arial"/>
          <w:b/>
          <w:sz w:val="24"/>
        </w:rPr>
        <w:t>Vám písemně sděl</w:t>
      </w:r>
      <w:r w:rsidR="00626230" w:rsidRPr="0075568E">
        <w:rPr>
          <w:rFonts w:ascii="Tw Cen MT Condensed" w:hAnsi="Tw Cen MT Condensed" w:cs="Arial"/>
          <w:b/>
          <w:sz w:val="24"/>
        </w:rPr>
        <w:t>íme, že s Vámi ukončujeme smlouvu</w:t>
      </w:r>
      <w:r w:rsidRPr="0075568E">
        <w:rPr>
          <w:rFonts w:ascii="Tw Cen MT Condensed" w:hAnsi="Tw Cen MT Condensed" w:cs="Arial"/>
          <w:b/>
          <w:sz w:val="24"/>
        </w:rPr>
        <w:t xml:space="preserve"> a ode dne doručení tohoto oznámení Vám poběží lhůta </w:t>
      </w:r>
      <w:proofErr w:type="gramStart"/>
      <w:r w:rsidRPr="0075568E">
        <w:rPr>
          <w:rFonts w:ascii="Tw Cen MT Condensed" w:hAnsi="Tw Cen MT Condensed" w:cs="Arial"/>
          <w:b/>
          <w:sz w:val="24"/>
        </w:rPr>
        <w:t>30ti</w:t>
      </w:r>
      <w:proofErr w:type="gramEnd"/>
      <w:r w:rsidRPr="0075568E">
        <w:rPr>
          <w:rFonts w:ascii="Tw Cen MT Condensed" w:hAnsi="Tw Cen MT Condensed" w:cs="Arial"/>
          <w:b/>
          <w:sz w:val="24"/>
        </w:rPr>
        <w:t xml:space="preserve"> kalendářních dní</w:t>
      </w:r>
      <w:r w:rsidR="00626230" w:rsidRPr="0075568E">
        <w:rPr>
          <w:rFonts w:ascii="Tw Cen MT Condensed" w:hAnsi="Tw Cen MT Condensed" w:cs="Arial"/>
          <w:sz w:val="24"/>
        </w:rPr>
        <w:t>.</w:t>
      </w:r>
    </w:p>
    <w:p w:rsidR="00053BA0" w:rsidRPr="0075568E" w:rsidRDefault="00053BA0" w:rsidP="00053BA0">
      <w:pPr>
        <w:ind w:left="360"/>
        <w:jc w:val="both"/>
        <w:rPr>
          <w:rFonts w:ascii="Tw Cen MT Condensed" w:hAnsi="Tw Cen MT Condensed" w:cs="Arial"/>
          <w:sz w:val="24"/>
        </w:rPr>
      </w:pPr>
    </w:p>
    <w:p w:rsidR="00053BA0" w:rsidRPr="0075568E" w:rsidRDefault="0062623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b/>
          <w:sz w:val="24"/>
        </w:rPr>
        <w:t>Smlouva</w:t>
      </w:r>
      <w:r w:rsidR="00053BA0" w:rsidRPr="0075568E">
        <w:rPr>
          <w:rFonts w:ascii="Tw Cen MT Condensed" w:hAnsi="Tw Cen MT Condensed" w:cs="Arial"/>
          <w:b/>
          <w:sz w:val="24"/>
        </w:rPr>
        <w:t xml:space="preserve"> je vyhotovena ve dvou výtiscích</w:t>
      </w:r>
      <w:r w:rsidR="00053BA0" w:rsidRPr="0075568E">
        <w:rPr>
          <w:rFonts w:ascii="Tw Cen MT Condensed" w:hAnsi="Tw Cen MT Condensed" w:cs="Arial"/>
          <w:sz w:val="24"/>
        </w:rPr>
        <w:t xml:space="preserve">. </w:t>
      </w:r>
      <w:r w:rsidR="00053BA0" w:rsidRPr="0075568E">
        <w:rPr>
          <w:rFonts w:ascii="Tw Cen MT Condensed" w:hAnsi="Tw Cen MT Condensed" w:cs="Arial"/>
          <w:b/>
          <w:sz w:val="24"/>
        </w:rPr>
        <w:t>Jeden zůstává Vám a druhý pracovníkovi.</w:t>
      </w:r>
      <w:r w:rsidR="00053BA0" w:rsidRPr="0075568E">
        <w:rPr>
          <w:rFonts w:ascii="Tw Cen MT Condensed" w:hAnsi="Tw Cen MT Condensed" w:cs="Arial"/>
          <w:sz w:val="24"/>
        </w:rPr>
        <w:t xml:space="preserve"> </w:t>
      </w:r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Klient byl po</w:t>
      </w:r>
      <w:r w:rsidR="00626230" w:rsidRPr="0075568E">
        <w:rPr>
          <w:rFonts w:ascii="Tw Cen MT Condensed" w:hAnsi="Tw Cen MT Condensed" w:cs="Arial"/>
          <w:sz w:val="24"/>
        </w:rPr>
        <w:t>drobně seznámen s obsahem smlouvy</w:t>
      </w:r>
      <w:r w:rsidRPr="0075568E">
        <w:rPr>
          <w:rFonts w:ascii="Tw Cen MT Condensed" w:hAnsi="Tw Cen MT Condensed" w:cs="Arial"/>
          <w:sz w:val="24"/>
        </w:rPr>
        <w:t xml:space="preserve"> a obdržel následující dokumenty: Práva klienta, Podmínky užívání služby</w:t>
      </w:r>
      <w:r w:rsidR="0075568E">
        <w:rPr>
          <w:rFonts w:ascii="Tw Cen MT Condensed" w:hAnsi="Tw Cen MT Condensed" w:cs="Arial"/>
          <w:sz w:val="24"/>
        </w:rPr>
        <w:t xml:space="preserve">, Postup pro podávání </w:t>
      </w:r>
      <w:proofErr w:type="gramStart"/>
      <w:r w:rsidR="0075568E">
        <w:rPr>
          <w:rFonts w:ascii="Tw Cen MT Condensed" w:hAnsi="Tw Cen MT Condensed" w:cs="Arial"/>
          <w:sz w:val="24"/>
        </w:rPr>
        <w:t>stížností</w:t>
      </w:r>
      <w:r w:rsidRPr="0075568E">
        <w:rPr>
          <w:rFonts w:ascii="Tw Cen MT Condensed" w:hAnsi="Tw Cen MT Condensed" w:cs="Arial"/>
          <w:sz w:val="24"/>
        </w:rPr>
        <w:t xml:space="preserve"> .</w:t>
      </w:r>
      <w:proofErr w:type="gramEnd"/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Svým podpisem klient souhlasí se všemi uvedenými údaji a zavazuje se dodržovat všechny podmínky a postupy stanovené Centrem prevence Mandl.</w:t>
      </w:r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</w:p>
    <w:p w:rsidR="00053BA0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V Novém Městě nad Metují, dne………………………</w:t>
      </w:r>
      <w:proofErr w:type="gramStart"/>
      <w:r w:rsidRPr="0075568E">
        <w:rPr>
          <w:rFonts w:ascii="Tw Cen MT Condensed" w:hAnsi="Tw Cen MT Condensed" w:cs="Arial"/>
          <w:sz w:val="24"/>
        </w:rPr>
        <w:t>…..</w:t>
      </w:r>
      <w:proofErr w:type="gramEnd"/>
    </w:p>
    <w:p w:rsidR="0075568E" w:rsidRPr="0075568E" w:rsidRDefault="0075568E" w:rsidP="00053BA0">
      <w:pPr>
        <w:ind w:left="360"/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</w:p>
    <w:p w:rsidR="00053BA0" w:rsidRPr="0075568E" w:rsidRDefault="00053BA0" w:rsidP="00053BA0">
      <w:pPr>
        <w:rPr>
          <w:rFonts w:ascii="Tw Cen MT Condensed" w:hAnsi="Tw Cen MT Condensed" w:cs="Arial"/>
          <w:sz w:val="24"/>
        </w:rPr>
      </w:pPr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>…………………………………..</w:t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  <w:t>…………………………</w:t>
      </w:r>
    </w:p>
    <w:p w:rsidR="00053BA0" w:rsidRPr="0075568E" w:rsidRDefault="00053BA0" w:rsidP="00053BA0">
      <w:pPr>
        <w:ind w:left="360"/>
        <w:rPr>
          <w:rFonts w:ascii="Tw Cen MT Condensed" w:hAnsi="Tw Cen MT Condensed" w:cs="Arial"/>
          <w:sz w:val="24"/>
        </w:rPr>
      </w:pPr>
      <w:r w:rsidRPr="0075568E">
        <w:rPr>
          <w:rFonts w:ascii="Tw Cen MT Condensed" w:hAnsi="Tw Cen MT Condensed" w:cs="Arial"/>
          <w:sz w:val="24"/>
        </w:rPr>
        <w:tab/>
        <w:t>klient/</w:t>
      </w:r>
      <w:proofErr w:type="spellStart"/>
      <w:r w:rsidRPr="0075568E">
        <w:rPr>
          <w:rFonts w:ascii="Tw Cen MT Condensed" w:hAnsi="Tw Cen MT Condensed" w:cs="Arial"/>
          <w:sz w:val="24"/>
        </w:rPr>
        <w:t>ka</w:t>
      </w:r>
      <w:proofErr w:type="spellEnd"/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ab/>
      </w:r>
      <w:r w:rsidR="000C446C">
        <w:rPr>
          <w:rFonts w:ascii="Tw Cen MT Condensed" w:hAnsi="Tw Cen MT Condensed" w:cs="Arial"/>
          <w:sz w:val="24"/>
        </w:rPr>
        <w:tab/>
      </w:r>
      <w:r w:rsidR="000C446C">
        <w:rPr>
          <w:rFonts w:ascii="Tw Cen MT Condensed" w:hAnsi="Tw Cen MT Condensed" w:cs="Arial"/>
          <w:sz w:val="24"/>
        </w:rPr>
        <w:tab/>
      </w:r>
      <w:r w:rsidR="000C446C">
        <w:rPr>
          <w:rFonts w:ascii="Tw Cen MT Condensed" w:hAnsi="Tw Cen MT Condensed" w:cs="Arial"/>
          <w:sz w:val="24"/>
        </w:rPr>
        <w:tab/>
      </w:r>
      <w:r w:rsidRPr="0075568E">
        <w:rPr>
          <w:rFonts w:ascii="Tw Cen MT Condensed" w:hAnsi="Tw Cen MT Condensed" w:cs="Arial"/>
          <w:sz w:val="24"/>
        </w:rPr>
        <w:t>sociální pracovník</w:t>
      </w:r>
    </w:p>
    <w:p w:rsidR="004F6D51" w:rsidRPr="0075568E" w:rsidRDefault="004F6D51" w:rsidP="00053BA0">
      <w:pPr>
        <w:spacing w:before="0" w:after="0" w:line="240" w:lineRule="auto"/>
        <w:jc w:val="both"/>
        <w:rPr>
          <w:rFonts w:ascii="Tw Cen MT Condensed" w:hAnsi="Tw Cen MT Condensed" w:cs="Arial"/>
          <w:sz w:val="24"/>
        </w:rPr>
      </w:pPr>
    </w:p>
    <w:sectPr w:rsidR="004F6D51" w:rsidRPr="0075568E" w:rsidSect="009243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1F" w:rsidRDefault="001B201F" w:rsidP="00151B5D">
      <w:pPr>
        <w:spacing w:after="0" w:line="240" w:lineRule="auto"/>
      </w:pPr>
      <w:r>
        <w:separator/>
      </w:r>
    </w:p>
  </w:endnote>
  <w:endnote w:type="continuationSeparator" w:id="0">
    <w:p w:rsidR="001B201F" w:rsidRDefault="001B201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F" w:rsidRPr="00EA3138" w:rsidRDefault="001B201F">
    <w:pPr>
      <w:pStyle w:val="Zpat"/>
      <w:rPr>
        <w:rFonts w:ascii="Arial" w:hAnsi="Arial" w:cs="Arial"/>
        <w:b/>
      </w:rPr>
    </w:pPr>
    <w:r>
      <w:rPr>
        <w:b/>
        <w:sz w:val="24"/>
      </w:rPr>
      <w:tab/>
    </w:r>
    <w:r w:rsidRPr="00EA3138">
      <w:rPr>
        <w:rFonts w:ascii="Arial" w:hAnsi="Arial" w:cs="Arial"/>
        <w:b/>
      </w:rPr>
      <w:tab/>
      <w:t>Centrum prevence Mandl</w:t>
    </w:r>
  </w:p>
  <w:p w:rsidR="001B201F" w:rsidRDefault="001B20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1F" w:rsidRDefault="001B201F" w:rsidP="00151B5D">
      <w:pPr>
        <w:spacing w:after="0" w:line="240" w:lineRule="auto"/>
      </w:pPr>
      <w:r>
        <w:separator/>
      </w:r>
    </w:p>
  </w:footnote>
  <w:footnote w:type="continuationSeparator" w:id="0">
    <w:p w:rsidR="001B201F" w:rsidRDefault="001B201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F" w:rsidRDefault="001B201F">
    <w:pPr>
      <w:pStyle w:val="Zhlav"/>
    </w:pPr>
    <w:r>
      <w:rPr>
        <w:noProof/>
      </w:rPr>
      <w:pict>
        <v:rect id="_x0000_s1025" style="position:absolute;margin-left:-38.6pt;margin-top:-.9pt;width:538.5pt;height:31.5pt;z-index:251658240" stroked="f">
          <v:fill r:id="rId1" o:title="logo nové" recolor="t" type="frame"/>
        </v:rect>
      </w:pict>
    </w:r>
  </w:p>
  <w:p w:rsidR="001B201F" w:rsidRDefault="001B20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9F0"/>
    <w:multiLevelType w:val="hybridMultilevel"/>
    <w:tmpl w:val="6AF49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56E"/>
    <w:multiLevelType w:val="hybridMultilevel"/>
    <w:tmpl w:val="8FE83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2E8A"/>
    <w:multiLevelType w:val="hybridMultilevel"/>
    <w:tmpl w:val="B2CCCB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72587"/>
    <w:multiLevelType w:val="hybridMultilevel"/>
    <w:tmpl w:val="AB08FF30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6E550C95"/>
    <w:multiLevelType w:val="hybridMultilevel"/>
    <w:tmpl w:val="2C309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53BA0"/>
    <w:rsid w:val="000C446C"/>
    <w:rsid w:val="00151B5D"/>
    <w:rsid w:val="001A56F3"/>
    <w:rsid w:val="001B201F"/>
    <w:rsid w:val="00280A02"/>
    <w:rsid w:val="004D58E9"/>
    <w:rsid w:val="004F6D51"/>
    <w:rsid w:val="005B1017"/>
    <w:rsid w:val="006166E0"/>
    <w:rsid w:val="00626230"/>
    <w:rsid w:val="006B2404"/>
    <w:rsid w:val="00725D3B"/>
    <w:rsid w:val="007363B4"/>
    <w:rsid w:val="0075568E"/>
    <w:rsid w:val="009243E3"/>
    <w:rsid w:val="00AD70D5"/>
    <w:rsid w:val="00AE1E90"/>
    <w:rsid w:val="00C06FE9"/>
    <w:rsid w:val="00C24532"/>
    <w:rsid w:val="00C24621"/>
    <w:rsid w:val="00C27C0F"/>
    <w:rsid w:val="00C72745"/>
    <w:rsid w:val="00EA3138"/>
    <w:rsid w:val="00EA7A9D"/>
    <w:rsid w:val="00EB2C05"/>
    <w:rsid w:val="00EF3A12"/>
    <w:rsid w:val="00FD6C7E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6E0"/>
    <w:pPr>
      <w:spacing w:before="60" w:after="6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mssynkova.cz/wordpress/wp-content/uploads/Podan%C3%A9-ruce-610x250.jp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MěÚ Nové Město nad Metují</cp:lastModifiedBy>
  <cp:revision>2</cp:revision>
  <cp:lastPrinted>2016-04-04T07:28:00Z</cp:lastPrinted>
  <dcterms:created xsi:type="dcterms:W3CDTF">2016-04-07T10:32:00Z</dcterms:created>
  <dcterms:modified xsi:type="dcterms:W3CDTF">2016-04-07T10:32:00Z</dcterms:modified>
</cp:coreProperties>
</file>